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622E" w14:textId="5E80D6B5" w:rsidR="00A80DD9" w:rsidRDefault="00000000">
      <w:pPr>
        <w:rPr>
          <w:rStyle w:val="Hypertextovprepojenie"/>
          <w:rFonts w:ascii="Calibri" w:hAnsi="Calibri" w:cs="Calibri"/>
          <w:sz w:val="40"/>
          <w:szCs w:val="40"/>
        </w:rPr>
      </w:pPr>
      <w:hyperlink r:id="rId4" w:history="1">
        <w:r w:rsidR="00D1643F">
          <w:rPr>
            <w:rStyle w:val="Hypertextovprepojenie"/>
            <w:rFonts w:ascii="Calibri" w:hAnsi="Calibri" w:cs="Calibri"/>
            <w:i/>
            <w:iCs/>
            <w:sz w:val="40"/>
            <w:szCs w:val="40"/>
          </w:rPr>
          <w:t>https</w:t>
        </w:r>
        <w:r w:rsidR="00D1643F">
          <w:rPr>
            <w:rStyle w:val="Hypertextovprepojenie"/>
            <w:rFonts w:ascii="Calibri" w:hAnsi="Calibri" w:cs="Calibri"/>
            <w:sz w:val="40"/>
            <w:szCs w:val="40"/>
          </w:rPr>
          <w:t>://</w:t>
        </w:r>
        <w:r w:rsidR="00D1643F">
          <w:rPr>
            <w:rStyle w:val="Hypertextovprepojenie"/>
            <w:rFonts w:ascii="Calibri" w:hAnsi="Calibri" w:cs="Calibri"/>
            <w:i/>
            <w:iCs/>
            <w:sz w:val="40"/>
            <w:szCs w:val="40"/>
          </w:rPr>
          <w:t>universalmd-epartneri.csobleasing.sk</w:t>
        </w:r>
        <w:r w:rsidR="00D1643F">
          <w:rPr>
            <w:rStyle w:val="Hypertextovprepojenie"/>
            <w:rFonts w:ascii="Calibri" w:hAnsi="Calibri" w:cs="Calibri"/>
            <w:sz w:val="40"/>
            <w:szCs w:val="40"/>
          </w:rPr>
          <w:t>/</w:t>
        </w:r>
      </w:hyperlink>
    </w:p>
    <w:p w14:paraId="32EC7BA7" w14:textId="77777777" w:rsidR="00F85D1A" w:rsidRDefault="00F85D1A">
      <w:pPr>
        <w:rPr>
          <w:rStyle w:val="Hypertextovprepojenie"/>
          <w:rFonts w:ascii="Calibri" w:hAnsi="Calibri" w:cs="Calibri"/>
          <w:sz w:val="40"/>
          <w:szCs w:val="40"/>
        </w:rPr>
      </w:pPr>
    </w:p>
    <w:p w14:paraId="60F5069B" w14:textId="77777777" w:rsidR="00F85D1A" w:rsidRDefault="00F85D1A" w:rsidP="00F85D1A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Po vyplnení registrácie vám príde mail na akceptáciu, časový limit je 2 hod. kvôli ochrane.</w:t>
      </w:r>
    </w:p>
    <w:p w14:paraId="330B61C5" w14:textId="77777777" w:rsidR="00F85D1A" w:rsidRDefault="00F85D1A" w:rsidP="00F85D1A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Následne nám príde potvrdenie o registrácii a budete môcť vstúpiť do neho.</w:t>
      </w:r>
    </w:p>
    <w:p w14:paraId="56B286E6" w14:textId="77777777" w:rsidR="00F85D1A" w:rsidRDefault="00F85D1A" w:rsidP="00F85D1A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Po kompletnom zaregistrovaní môžete zrealizovať v danom portáli dopyt na leasing.</w:t>
      </w:r>
    </w:p>
    <w:p w14:paraId="6A7F4F5C" w14:textId="77777777" w:rsidR="00F85D1A" w:rsidRDefault="00F85D1A"/>
    <w:sectPr w:rsidR="00F85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5A"/>
    <w:rsid w:val="002324B3"/>
    <w:rsid w:val="00313CA0"/>
    <w:rsid w:val="003419E0"/>
    <w:rsid w:val="003E0E22"/>
    <w:rsid w:val="004627B4"/>
    <w:rsid w:val="00570FB3"/>
    <w:rsid w:val="006261D3"/>
    <w:rsid w:val="006456B5"/>
    <w:rsid w:val="00A87808"/>
    <w:rsid w:val="00B7485A"/>
    <w:rsid w:val="00D1643F"/>
    <w:rsid w:val="00D41B4D"/>
    <w:rsid w:val="00DD6F70"/>
    <w:rsid w:val="00F5707C"/>
    <w:rsid w:val="00F8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F988"/>
  <w15:chartTrackingRefBased/>
  <w15:docId w15:val="{623CD5EF-7BC3-49CD-9B6E-E0EA74EA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164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versalmd-epartneri.csobleasing.sk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Sokol</dc:creator>
  <cp:keywords/>
  <dc:description/>
  <cp:lastModifiedBy>Marek Sokol</cp:lastModifiedBy>
  <cp:revision>5</cp:revision>
  <dcterms:created xsi:type="dcterms:W3CDTF">2023-05-04T09:04:00Z</dcterms:created>
  <dcterms:modified xsi:type="dcterms:W3CDTF">2023-05-04T09:05:00Z</dcterms:modified>
</cp:coreProperties>
</file>